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eastAsia="宋体" w:cs="宋体"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第三届“三晋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最美快递员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推荐表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841"/>
        <w:gridCol w:w="1473"/>
        <w:gridCol w:w="7"/>
        <w:gridCol w:w="1704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6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姓    名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性</w:t>
            </w:r>
            <w:r>
              <w:rPr>
                <w:rFonts w:ascii="仿宋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_GB2312"/>
                <w:color w:val="auto"/>
                <w:sz w:val="28"/>
                <w:szCs w:val="28"/>
              </w:rPr>
              <w:t>别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6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民</w:t>
            </w:r>
            <w:r>
              <w:rPr>
                <w:rFonts w:ascii="仿宋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_GB2312"/>
                <w:color w:val="auto"/>
                <w:sz w:val="28"/>
                <w:szCs w:val="28"/>
              </w:rPr>
              <w:t>族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6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文化程度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工作单位及职务（职业）</w:t>
            </w:r>
          </w:p>
        </w:tc>
        <w:tc>
          <w:tcPr>
            <w:tcW w:w="5025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通信地址</w:t>
            </w:r>
          </w:p>
        </w:tc>
        <w:tc>
          <w:tcPr>
            <w:tcW w:w="3321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1656" w:type="dxa"/>
            <w:vAlign w:val="center"/>
          </w:tcPr>
          <w:p>
            <w:pPr>
              <w:spacing w:line="360" w:lineRule="exact"/>
              <w:ind w:left="141" w:leftChars="67"/>
              <w:rPr>
                <w:rFonts w:hint="eastAsia"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曾获奖励</w:t>
            </w:r>
          </w:p>
        </w:tc>
        <w:tc>
          <w:tcPr>
            <w:tcW w:w="6866" w:type="dxa"/>
            <w:gridSpan w:val="5"/>
            <w:vAlign w:val="top"/>
          </w:tcPr>
          <w:p>
            <w:pPr>
              <w:rPr>
                <w:rFonts w:hint="eastAsia" w:ascii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6" w:hRule="atLeast"/>
        </w:trPr>
        <w:tc>
          <w:tcPr>
            <w:tcW w:w="1656" w:type="dxa"/>
            <w:vAlign w:val="center"/>
          </w:tcPr>
          <w:p>
            <w:pPr>
              <w:spacing w:line="360" w:lineRule="exact"/>
              <w:ind w:left="141" w:leftChars="67"/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工 作</w:t>
            </w:r>
          </w:p>
          <w:p>
            <w:pPr>
              <w:spacing w:line="360" w:lineRule="exact"/>
              <w:ind w:left="141" w:leftChars="67"/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简 历</w:t>
            </w:r>
          </w:p>
        </w:tc>
        <w:tc>
          <w:tcPr>
            <w:tcW w:w="6866" w:type="dxa"/>
            <w:gridSpan w:val="5"/>
            <w:vAlign w:val="top"/>
          </w:tcPr>
          <w:p>
            <w:pPr>
              <w:rPr>
                <w:rFonts w:hint="eastAsia" w:ascii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atLeast"/>
        </w:trPr>
        <w:tc>
          <w:tcPr>
            <w:tcW w:w="1656" w:type="dxa"/>
            <w:shd w:val="clear" w:color="auto" w:fill="auto"/>
            <w:vAlign w:val="center"/>
          </w:tcPr>
          <w:p>
            <w:pPr>
              <w:spacing w:line="360" w:lineRule="exact"/>
              <w:ind w:left="141" w:leftChars="67"/>
              <w:jc w:val="center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主 要</w:t>
            </w:r>
          </w:p>
          <w:p>
            <w:pPr>
              <w:spacing w:line="360" w:lineRule="exact"/>
              <w:ind w:left="141" w:leftChars="67"/>
              <w:jc w:val="center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事 迹</w:t>
            </w:r>
          </w:p>
          <w:p>
            <w:pPr>
              <w:spacing w:line="360" w:lineRule="exact"/>
              <w:ind w:left="141" w:leftChars="67"/>
              <w:jc w:val="center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摘 要</w:t>
            </w:r>
          </w:p>
          <w:p>
            <w:pPr>
              <w:spacing w:line="360" w:lineRule="exact"/>
              <w:ind w:left="141" w:leftChars="67"/>
              <w:jc w:val="center"/>
              <w:rPr>
                <w:rFonts w:hint="eastAsia" w:ascii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/>
                <w:color w:val="auto"/>
                <w:sz w:val="28"/>
                <w:szCs w:val="28"/>
                <w:lang w:val="en-US" w:eastAsia="zh-CN"/>
              </w:rPr>
              <w:t>300</w:t>
            </w:r>
          </w:p>
          <w:p>
            <w:pPr>
              <w:spacing w:line="360" w:lineRule="exact"/>
              <w:ind w:left="141" w:leftChars="67"/>
              <w:jc w:val="center"/>
              <w:rPr>
                <w:rFonts w:hint="eastAsia" w:ascii="仿宋_GB2312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lang w:val="en-US" w:eastAsia="zh-CN"/>
              </w:rPr>
              <w:t>字内</w:t>
            </w:r>
            <w:r>
              <w:rPr>
                <w:rFonts w:hint="eastAsia" w:ascii="仿宋_GB2312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866" w:type="dxa"/>
            <w:gridSpan w:val="5"/>
            <w:shd w:val="clear" w:color="auto" w:fill="FFFFFF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lang w:eastAsia="zh-CN"/>
              </w:rPr>
              <w:t>事迹摘要</w:t>
            </w:r>
            <w:r>
              <w:rPr>
                <w:rFonts w:hint="eastAsia" w:ascii="仿宋_GB2312"/>
                <w:color w:val="auto"/>
                <w:sz w:val="28"/>
                <w:szCs w:val="28"/>
              </w:rPr>
              <w:t>（以202</w:t>
            </w:r>
            <w:r>
              <w:rPr>
                <w:rFonts w:hint="eastAsia" w:ascii="仿宋_GB2312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/>
                <w:color w:val="auto"/>
                <w:sz w:val="28"/>
                <w:szCs w:val="28"/>
              </w:rPr>
              <w:t>年工作情况为主，</w:t>
            </w:r>
            <w:r>
              <w:rPr>
                <w:rFonts w:hint="eastAsia" w:ascii="仿宋_GB2312"/>
                <w:color w:val="auto"/>
                <w:sz w:val="28"/>
                <w:szCs w:val="28"/>
                <w:lang w:val="en-US" w:eastAsia="zh-CN"/>
              </w:rPr>
              <w:t>300字内，</w:t>
            </w:r>
            <w:r>
              <w:rPr>
                <w:rFonts w:hint="eastAsia" w:ascii="仿宋_GB2312"/>
                <w:color w:val="auto"/>
                <w:sz w:val="28"/>
                <w:szCs w:val="28"/>
              </w:rPr>
              <w:t>并有描述性题目</w:t>
            </w:r>
            <w:r>
              <w:rPr>
                <w:rFonts w:hint="eastAsia" w:ascii="仿宋_GB2312"/>
                <w:color w:val="auto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/>
                <w:color w:val="auto"/>
                <w:sz w:val="28"/>
                <w:szCs w:val="28"/>
              </w:rPr>
              <w:t>）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lang w:eastAsia="zh-CN"/>
              </w:rPr>
              <w:t>事迹材料全文</w:t>
            </w:r>
            <w:r>
              <w:rPr>
                <w:rFonts w:hint="eastAsia" w:ascii="仿宋_GB2312"/>
                <w:color w:val="auto"/>
                <w:sz w:val="28"/>
                <w:szCs w:val="28"/>
              </w:rPr>
              <w:t>另</w:t>
            </w:r>
            <w:r>
              <w:rPr>
                <w:rFonts w:hint="eastAsia" w:ascii="仿宋_GB2312"/>
                <w:color w:val="auto"/>
                <w:sz w:val="28"/>
                <w:szCs w:val="28"/>
                <w:lang w:eastAsia="zh-CN"/>
              </w:rPr>
              <w:t>附，以</w:t>
            </w:r>
            <w:r>
              <w:rPr>
                <w:rFonts w:hint="eastAsia" w:ascii="仿宋_GB2312"/>
                <w:color w:val="auto"/>
                <w:sz w:val="28"/>
                <w:szCs w:val="28"/>
                <w:lang w:val="en-US" w:eastAsia="zh-CN"/>
              </w:rPr>
              <w:t>Word格式文稿，字数</w:t>
            </w:r>
            <w:r>
              <w:rPr>
                <w:rFonts w:hint="eastAsia" w:ascii="仿宋_GB2312"/>
                <w:color w:val="auto"/>
                <w:sz w:val="28"/>
                <w:szCs w:val="28"/>
                <w:lang w:eastAsia="zh-CN"/>
              </w:rPr>
              <w:t>不少于</w:t>
            </w:r>
            <w:r>
              <w:rPr>
                <w:rFonts w:hint="eastAsia" w:ascii="仿宋_GB2312"/>
                <w:color w:val="auto"/>
                <w:sz w:val="28"/>
                <w:szCs w:val="28"/>
                <w:lang w:val="en-US" w:eastAsia="zh-CN"/>
              </w:rPr>
              <w:t>2000字，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</w:trPr>
        <w:tc>
          <w:tcPr>
            <w:tcW w:w="1656" w:type="dxa"/>
            <w:vAlign w:val="center"/>
          </w:tcPr>
          <w:p>
            <w:pPr>
              <w:spacing w:line="360" w:lineRule="exact"/>
              <w:ind w:left="141" w:leftChars="67"/>
              <w:jc w:val="center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推</w:t>
            </w:r>
            <w:r>
              <w:rPr>
                <w:rFonts w:ascii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color w:val="auto"/>
                <w:sz w:val="28"/>
                <w:szCs w:val="28"/>
              </w:rPr>
              <w:t>荐</w:t>
            </w:r>
          </w:p>
          <w:p>
            <w:pPr>
              <w:spacing w:line="360" w:lineRule="exact"/>
              <w:ind w:left="141" w:leftChars="67"/>
              <w:jc w:val="center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单</w:t>
            </w:r>
            <w:r>
              <w:rPr>
                <w:rFonts w:ascii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color w:val="auto"/>
                <w:sz w:val="28"/>
                <w:szCs w:val="28"/>
              </w:rPr>
              <w:t>位</w:t>
            </w:r>
          </w:p>
          <w:p>
            <w:pPr>
              <w:spacing w:line="360" w:lineRule="exact"/>
              <w:ind w:left="141" w:leftChars="67"/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意</w:t>
            </w:r>
            <w:r>
              <w:rPr>
                <w:rFonts w:ascii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color w:val="auto"/>
                <w:sz w:val="28"/>
                <w:szCs w:val="28"/>
              </w:rPr>
              <w:t>见</w:t>
            </w:r>
          </w:p>
        </w:tc>
        <w:tc>
          <w:tcPr>
            <w:tcW w:w="6866" w:type="dxa"/>
            <w:gridSpan w:val="5"/>
            <w:vAlign w:val="top"/>
          </w:tcPr>
          <w:p>
            <w:pPr>
              <w:rPr>
                <w:rFonts w:hint="eastAsia" w:ascii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/>
                <w:color w:val="auto"/>
                <w:sz w:val="28"/>
                <w:szCs w:val="28"/>
                <w:lang w:val="en-US" w:eastAsia="zh-CN"/>
              </w:rPr>
              <w:t xml:space="preserve">     </w:t>
            </w:r>
          </w:p>
          <w:p>
            <w:pPr>
              <w:ind w:firstLine="4480" w:firstLineChars="1600"/>
              <w:rPr>
                <w:rFonts w:hint="eastAsia"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/>
                <w:color w:val="auto"/>
                <w:sz w:val="28"/>
                <w:szCs w:val="28"/>
              </w:rPr>
              <w:t>盖章）</w:t>
            </w:r>
          </w:p>
          <w:p>
            <w:pPr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 xml:space="preserve">                              年</w:t>
            </w:r>
            <w:r>
              <w:rPr>
                <w:rFonts w:ascii="仿宋_GB2312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_GB2312"/>
                <w:color w:val="auto"/>
                <w:sz w:val="28"/>
                <w:szCs w:val="28"/>
              </w:rPr>
              <w:t>月</w:t>
            </w:r>
            <w:r>
              <w:rPr>
                <w:rFonts w:ascii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8" w:hRule="atLeast"/>
        </w:trPr>
        <w:tc>
          <w:tcPr>
            <w:tcW w:w="1656" w:type="dxa"/>
            <w:vAlign w:val="center"/>
          </w:tcPr>
          <w:p>
            <w:pPr>
              <w:spacing w:line="360" w:lineRule="exact"/>
              <w:ind w:left="141" w:leftChars="67"/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审 批</w:t>
            </w:r>
          </w:p>
          <w:p>
            <w:pPr>
              <w:spacing w:line="360" w:lineRule="exact"/>
              <w:ind w:left="141" w:leftChars="67"/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机 关</w:t>
            </w:r>
          </w:p>
          <w:p>
            <w:pPr>
              <w:spacing w:line="360" w:lineRule="exact"/>
              <w:ind w:left="141" w:leftChars="67"/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意 见</w:t>
            </w:r>
          </w:p>
        </w:tc>
        <w:tc>
          <w:tcPr>
            <w:tcW w:w="6866" w:type="dxa"/>
            <w:gridSpan w:val="5"/>
            <w:vAlign w:val="center"/>
          </w:tcPr>
          <w:p>
            <w:pPr>
              <w:spacing w:line="360" w:lineRule="exact"/>
              <w:ind w:left="141" w:leftChars="67"/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lang w:val="en-US" w:eastAsia="zh-CN"/>
              </w:rPr>
              <w:t>第三届“三晋最美快递员”评选委员会</w:t>
            </w:r>
          </w:p>
          <w:p>
            <w:pPr>
              <w:spacing w:line="360" w:lineRule="exact"/>
              <w:ind w:left="141" w:leftChars="67"/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/>
                <w:color w:val="auto"/>
                <w:sz w:val="28"/>
                <w:szCs w:val="28"/>
                <w:lang w:val="en-US" w:eastAsia="zh-CN"/>
              </w:rPr>
              <w:t>山西省邮政管理局代</w:t>
            </w:r>
            <w:r>
              <w:rPr>
                <w:rFonts w:hint="eastAsia" w:ascii="仿宋_GB2312"/>
                <w:color w:val="auto"/>
                <w:sz w:val="28"/>
                <w:szCs w:val="28"/>
              </w:rPr>
              <w:t>章）</w:t>
            </w:r>
          </w:p>
          <w:p>
            <w:pPr>
              <w:spacing w:line="360" w:lineRule="exact"/>
              <w:ind w:left="141" w:leftChars="67"/>
              <w:jc w:val="center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Nimbus Roman No9 L">
    <w:altName w:val="云峰飞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云峰飞云体">
    <w:panose1 w:val="02000500000000000000"/>
    <w:charset w:val="86"/>
    <w:family w:val="auto"/>
    <w:pitch w:val="default"/>
    <w:sig w:usb0="00000001" w:usb1="08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10795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Nimbus Roman No9 L" w:hAnsi="Nimbus Roman No9 L" w:cs="Nimbus Roman No9 L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8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Z9oOC0wAAAAYBAAAPAAAAAAAAAAEAIAAAACIAAABkcnMvZG93bnJldi54bWxQSwECFAAUAAAA&#10;CACHTuJAMpWt9LoBAABiAwAADgAAAAAAAAABACAAAAAiAQAAZHJzL2Uyb0RvYy54bWxQSwUGAAAA&#10;AAYABgBZAQAAT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Nimbus Roman No9 L" w:hAnsi="Nimbus Roman No9 L" w:cs="Nimbus Roman No9 L"/>
                        <w:sz w:val="28"/>
                        <w:szCs w:val="28"/>
                      </w:rPr>
                    </w:pPr>
                    <w:r>
                      <w:rPr>
                        <w:rFonts w:hint="default" w:ascii="Nimbus Roman No9 L" w:hAnsi="Nimbus Roman No9 L" w:cs="Nimbus Roman No9 L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Nimbus Roman No9 L" w:hAnsi="Nimbus Roman No9 L" w:cs="Nimbus Roman No9 L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Nimbus Roman No9 L" w:hAnsi="Nimbus Roman No9 L" w:cs="Nimbus Roman No9 L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Nimbus Roman No9 L" w:hAnsi="Nimbus Roman No9 L" w:cs="Nimbus Roman No9 L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Nimbus Roman No9 L" w:hAnsi="Nimbus Roman No9 L" w:cs="Nimbus Roman No9 L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1102D8"/>
    <w:multiLevelType w:val="singleLevel"/>
    <w:tmpl w:val="A51102D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C2B27"/>
    <w:rsid w:val="45553657"/>
    <w:rsid w:val="70A93D44"/>
    <w:rsid w:val="7BE69595"/>
    <w:rsid w:val="7CC91A32"/>
    <w:rsid w:val="7FFC2B27"/>
    <w:rsid w:val="FD1ED77D"/>
    <w:rsid w:val="FFDED3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next w:val="1"/>
    <w:link w:val="6"/>
    <w:unhideWhenUsed/>
    <w:qFormat/>
    <w:uiPriority w:val="0"/>
    <w:pPr>
      <w:keepNext/>
      <w:keepLines/>
      <w:widowControl w:val="0"/>
      <w:spacing w:before="280" w:beforeLines="0" w:beforeAutospacing="0" w:after="290" w:afterLines="0" w:afterAutospacing="0" w:line="372" w:lineRule="auto"/>
      <w:jc w:val="both"/>
      <w:outlineLvl w:val="3"/>
    </w:pPr>
    <w:rPr>
      <w:rFonts w:ascii="Arial" w:hAnsi="Arial" w:eastAsia="黑体" w:cs="Times New Roman"/>
      <w:b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unhideWhenUsed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character" w:customStyle="1" w:styleId="6">
    <w:name w:val="标题 4 Char"/>
    <w:link w:val="2"/>
    <w:qFormat/>
    <w:uiPriority w:val="0"/>
    <w:rPr>
      <w:rFonts w:ascii="Arial" w:hAnsi="Arial" w:eastAsia="黑体" w:cs="Times New Roman"/>
      <w:b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138.666666666667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2024-03-20T18:05:00Z</dcterms:created>
  <dc:creator>kylin</dc:creator>
  <cp:lastModifiedBy>姝儿</cp:lastModifiedBy>
  <cp:lastPrinted>2024-03-19T20:40:51Z</cp:lastPrinted>
  <dcterms:modified xsi:type="dcterms:W3CDTF">2024-03-19T08:31:01Z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